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CF" w:rsidRPr="005446A4" w:rsidRDefault="008A04CF" w:rsidP="008A04CF">
      <w:pPr>
        <w:shd w:val="clear" w:color="auto" w:fill="FFFFFF"/>
        <w:tabs>
          <w:tab w:val="center" w:pos="4154"/>
          <w:tab w:val="left" w:pos="6358"/>
        </w:tabs>
        <w:spacing w:before="60" w:after="60" w:line="360" w:lineRule="auto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:rsidR="008A04CF" w:rsidRPr="00146F71" w:rsidRDefault="006346BD" w:rsidP="008A04CF">
      <w:pPr>
        <w:shd w:val="clear" w:color="auto" w:fill="FFFFFF"/>
        <w:tabs>
          <w:tab w:val="center" w:pos="4154"/>
          <w:tab w:val="left" w:pos="6358"/>
        </w:tabs>
        <w:spacing w:before="60" w:after="60" w:line="360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>CORRIGENDUM No.</w:t>
      </w:r>
      <w:r w:rsidR="00594247">
        <w:rPr>
          <w:rFonts w:ascii="Cambria" w:hAnsi="Cambria" w:cs="Arial"/>
          <w:b/>
          <w:bCs/>
          <w:szCs w:val="24"/>
          <w:u w:val="single"/>
        </w:rPr>
        <w:t>2</w:t>
      </w:r>
      <w:r w:rsidR="008A04CF" w:rsidRPr="00146F71">
        <w:rPr>
          <w:rFonts w:ascii="Cambria" w:hAnsi="Cambria" w:cs="Arial"/>
          <w:b/>
          <w:bCs/>
          <w:szCs w:val="24"/>
          <w:u w:val="single"/>
        </w:rPr>
        <w:t xml:space="preserve">, DATED </w:t>
      </w:r>
      <w:r w:rsidR="00594247">
        <w:rPr>
          <w:rFonts w:ascii="Cambria" w:hAnsi="Cambria" w:cs="Arial"/>
          <w:b/>
          <w:bCs/>
          <w:szCs w:val="24"/>
          <w:u w:val="single"/>
        </w:rPr>
        <w:t>04.01.2024</w:t>
      </w:r>
    </w:p>
    <w:p w:rsidR="008A04CF" w:rsidRPr="00146F71" w:rsidRDefault="008A04CF" w:rsidP="008A04CF">
      <w:pPr>
        <w:shd w:val="clear" w:color="auto" w:fill="FFFFFF"/>
        <w:tabs>
          <w:tab w:val="center" w:pos="4154"/>
          <w:tab w:val="left" w:pos="6358"/>
        </w:tabs>
        <w:spacing w:before="60" w:after="60" w:line="360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 w:rsidRPr="00146F71">
        <w:rPr>
          <w:rFonts w:ascii="Cambria" w:hAnsi="Cambria" w:cs="Arial"/>
          <w:b/>
          <w:bCs/>
          <w:szCs w:val="24"/>
          <w:u w:val="single"/>
        </w:rPr>
        <w:t>FOR</w:t>
      </w:r>
    </w:p>
    <w:p w:rsidR="008A04CF" w:rsidRPr="00002612" w:rsidRDefault="008A04CF" w:rsidP="008A04CF">
      <w:pPr>
        <w:tabs>
          <w:tab w:val="left" w:pos="2340"/>
          <w:tab w:val="left" w:pos="7200"/>
        </w:tabs>
        <w:jc w:val="center"/>
        <w:rPr>
          <w:rFonts w:ascii="Cambria" w:hAnsi="Cambria"/>
          <w:b/>
          <w:color w:val="000000"/>
          <w:u w:val="single"/>
          <w:lang w:val="en-IN" w:eastAsia="en-IN"/>
        </w:rPr>
      </w:pPr>
      <w:r w:rsidRPr="00022C55">
        <w:rPr>
          <w:rFonts w:ascii="Cambria" w:hAnsi="Cambria" w:cs="Arial"/>
          <w:b/>
          <w:bCs/>
          <w:u w:val="single"/>
        </w:rPr>
        <w:t xml:space="preserve">TENDER NO. </w:t>
      </w:r>
      <w:r>
        <w:rPr>
          <w:rFonts w:ascii="Cambria" w:hAnsi="Cambria"/>
          <w:b/>
          <w:u w:val="single"/>
        </w:rPr>
        <w:t>BNPM/OTE/</w:t>
      </w:r>
      <w:r w:rsidR="00DC1C80">
        <w:rPr>
          <w:rFonts w:ascii="Cambria" w:hAnsi="Cambria"/>
          <w:b/>
          <w:u w:val="single"/>
        </w:rPr>
        <w:t>414</w:t>
      </w:r>
      <w:r w:rsidRPr="00CF6DAB">
        <w:rPr>
          <w:rFonts w:ascii="Cambria" w:hAnsi="Cambria"/>
          <w:b/>
          <w:u w:val="single"/>
        </w:rPr>
        <w:t>/</w:t>
      </w:r>
      <w:r>
        <w:rPr>
          <w:rFonts w:ascii="Cambria" w:hAnsi="Cambria"/>
          <w:b/>
          <w:u w:val="single"/>
        </w:rPr>
        <w:t>2023-24</w:t>
      </w:r>
      <w:r w:rsidRPr="00CF6DAB">
        <w:rPr>
          <w:rFonts w:ascii="Cambria" w:hAnsi="Cambria"/>
          <w:b/>
          <w:u w:val="single"/>
        </w:rPr>
        <w:t xml:space="preserve"> dated </w:t>
      </w:r>
      <w:r w:rsidR="002504B6">
        <w:rPr>
          <w:rFonts w:ascii="Cambria" w:hAnsi="Cambria"/>
          <w:b/>
          <w:u w:val="single"/>
        </w:rPr>
        <w:t>0</w:t>
      </w:r>
      <w:r w:rsidR="00DC1C80">
        <w:rPr>
          <w:rFonts w:ascii="Cambria" w:hAnsi="Cambria"/>
          <w:b/>
          <w:u w:val="single"/>
        </w:rPr>
        <w:t>7</w:t>
      </w:r>
      <w:r w:rsidR="002504B6">
        <w:rPr>
          <w:rFonts w:ascii="Cambria" w:hAnsi="Cambria"/>
          <w:b/>
          <w:u w:val="single"/>
        </w:rPr>
        <w:t>.12</w:t>
      </w:r>
      <w:r w:rsidR="00CE3FE9">
        <w:rPr>
          <w:rFonts w:ascii="Cambria" w:hAnsi="Cambria"/>
          <w:b/>
          <w:u w:val="single"/>
        </w:rPr>
        <w:t>.</w:t>
      </w:r>
      <w:r w:rsidRPr="00CF6DAB">
        <w:rPr>
          <w:rFonts w:ascii="Cambria" w:hAnsi="Cambria"/>
          <w:b/>
          <w:u w:val="single"/>
        </w:rPr>
        <w:t>2023</w:t>
      </w:r>
    </w:p>
    <w:p w:rsidR="008A04CF" w:rsidRPr="00146F71" w:rsidRDefault="008A04CF" w:rsidP="008A04C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Cs w:val="24"/>
        </w:rPr>
      </w:pPr>
      <w:r w:rsidRPr="00146F71">
        <w:rPr>
          <w:rFonts w:ascii="Cambria" w:hAnsi="Cambria" w:cs="Arial"/>
          <w:b/>
          <w:szCs w:val="24"/>
        </w:rPr>
        <w:t xml:space="preserve">FOR </w:t>
      </w:r>
      <w:r>
        <w:rPr>
          <w:rFonts w:ascii="Cambria" w:hAnsi="Cambria" w:cs="Arial"/>
          <w:b/>
          <w:szCs w:val="24"/>
        </w:rPr>
        <w:t xml:space="preserve">SUPPLY OF </w:t>
      </w:r>
      <w:r w:rsidR="00DC1C80">
        <w:rPr>
          <w:rFonts w:ascii="Cambria" w:hAnsi="Cambria" w:cs="Arial"/>
          <w:b/>
          <w:szCs w:val="24"/>
        </w:rPr>
        <w:t>LIGHTING SPARES</w:t>
      </w:r>
      <w:r>
        <w:rPr>
          <w:rFonts w:ascii="Cambria" w:hAnsi="Cambria" w:cs="Arial"/>
          <w:b/>
          <w:szCs w:val="24"/>
        </w:rPr>
        <w:t xml:space="preserve"> </w:t>
      </w:r>
      <w:r w:rsidRPr="00146F71">
        <w:rPr>
          <w:rFonts w:ascii="Cambria" w:hAnsi="Cambria" w:cs="Arial"/>
          <w:b/>
          <w:szCs w:val="24"/>
        </w:rPr>
        <w:t>AT BNPM PLANT, MYSURU</w:t>
      </w:r>
    </w:p>
    <w:p w:rsidR="008A04CF" w:rsidRPr="00146F71" w:rsidRDefault="008A04CF" w:rsidP="008A04C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Cs w:val="24"/>
        </w:rPr>
      </w:pPr>
    </w:p>
    <w:p w:rsidR="008A04CF" w:rsidRPr="005446A4" w:rsidRDefault="008A04CF" w:rsidP="008A04C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:rsidR="007D0FC1" w:rsidRPr="00146F71" w:rsidRDefault="007D0FC1" w:rsidP="007D0FC1">
      <w:pPr>
        <w:pStyle w:val="Heading1"/>
        <w:numPr>
          <w:ilvl w:val="0"/>
          <w:numId w:val="1"/>
        </w:numPr>
        <w:spacing w:after="120"/>
        <w:rPr>
          <w:rFonts w:ascii="Cambria" w:hAnsi="Cambria"/>
          <w:sz w:val="22"/>
          <w:szCs w:val="24"/>
          <w:u w:val="single"/>
        </w:rPr>
      </w:pPr>
      <w:r w:rsidRPr="00146F71">
        <w:rPr>
          <w:rFonts w:ascii="Cambria" w:hAnsi="Cambria"/>
          <w:sz w:val="22"/>
          <w:szCs w:val="24"/>
          <w:u w:val="single"/>
        </w:rPr>
        <w:t>SCOPE OF THIS CORRIGENDUM</w:t>
      </w:r>
    </w:p>
    <w:p w:rsidR="007D0FC1" w:rsidRPr="00146F71" w:rsidRDefault="007D0FC1" w:rsidP="007D0FC1">
      <w:pPr>
        <w:pStyle w:val="ListParagraph"/>
        <w:numPr>
          <w:ilvl w:val="0"/>
          <w:numId w:val="2"/>
        </w:numPr>
        <w:rPr>
          <w:rFonts w:ascii="Cambria" w:hAnsi="Cambria"/>
          <w:b/>
        </w:rPr>
      </w:pPr>
      <w:r w:rsidRPr="00146F71">
        <w:rPr>
          <w:rFonts w:ascii="Cambria" w:hAnsi="Cambria"/>
          <w:b/>
        </w:rPr>
        <w:t>Bid submission due date is extended</w:t>
      </w: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708"/>
        <w:gridCol w:w="3828"/>
        <w:gridCol w:w="4394"/>
      </w:tblGrid>
      <w:tr w:rsidR="00CE3FE9" w:rsidRPr="00146F71" w:rsidTr="00CE3FE9">
        <w:tc>
          <w:tcPr>
            <w:tcW w:w="708" w:type="dxa"/>
            <w:vAlign w:val="center"/>
          </w:tcPr>
          <w:p w:rsidR="00CE3FE9" w:rsidRPr="00262103" w:rsidRDefault="00CE3FE9" w:rsidP="007D0FC1">
            <w:pPr>
              <w:spacing w:line="360" w:lineRule="auto"/>
              <w:contextualSpacing/>
              <w:jc w:val="center"/>
              <w:rPr>
                <w:rFonts w:ascii="Cambria" w:hAnsi="Cambria" w:cs="Tahoma"/>
                <w:color w:val="000000"/>
                <w:u w:val="single"/>
                <w:lang w:val="en-IN"/>
              </w:rPr>
            </w:pPr>
            <w:r w:rsidRPr="00262103">
              <w:rPr>
                <w:rFonts w:ascii="Cambria" w:hAnsi="Cambria" w:cs="Tahoma"/>
                <w:color w:val="000000"/>
                <w:u w:val="single"/>
                <w:lang w:val="en-IN"/>
              </w:rPr>
              <w:t>Sl. No.</w:t>
            </w:r>
          </w:p>
        </w:tc>
        <w:tc>
          <w:tcPr>
            <w:tcW w:w="3828" w:type="dxa"/>
          </w:tcPr>
          <w:p w:rsidR="00CE3FE9" w:rsidRPr="00146F71" w:rsidRDefault="00CE3FE9" w:rsidP="007D0FC1">
            <w:pPr>
              <w:rPr>
                <w:rFonts w:ascii="Cambria" w:hAnsi="Cambria"/>
                <w:szCs w:val="24"/>
              </w:rPr>
            </w:pPr>
            <w:r w:rsidRPr="00146F71">
              <w:rPr>
                <w:rFonts w:ascii="Cambria" w:hAnsi="Cambria"/>
                <w:szCs w:val="24"/>
              </w:rPr>
              <w:t>Previous Provision</w:t>
            </w:r>
          </w:p>
        </w:tc>
        <w:tc>
          <w:tcPr>
            <w:tcW w:w="4394" w:type="dxa"/>
          </w:tcPr>
          <w:p w:rsidR="00CE3FE9" w:rsidRPr="00146F71" w:rsidRDefault="00CE3FE9" w:rsidP="007D0FC1">
            <w:pPr>
              <w:rPr>
                <w:rFonts w:ascii="Cambria" w:hAnsi="Cambria"/>
                <w:szCs w:val="24"/>
              </w:rPr>
            </w:pPr>
            <w:r w:rsidRPr="00146F71">
              <w:rPr>
                <w:rFonts w:ascii="Cambria" w:hAnsi="Cambria"/>
                <w:szCs w:val="24"/>
              </w:rPr>
              <w:t>Action/Clarification incorporated in this corrigendum</w:t>
            </w:r>
          </w:p>
        </w:tc>
      </w:tr>
      <w:tr w:rsidR="00CE3FE9" w:rsidRPr="00146F71" w:rsidTr="00CE3FE9">
        <w:trPr>
          <w:trHeight w:val="1122"/>
        </w:trPr>
        <w:tc>
          <w:tcPr>
            <w:tcW w:w="708" w:type="dxa"/>
            <w:vAlign w:val="center"/>
          </w:tcPr>
          <w:p w:rsidR="00CE3FE9" w:rsidRPr="00262103" w:rsidRDefault="00CE3FE9" w:rsidP="007D0FC1">
            <w:pPr>
              <w:numPr>
                <w:ilvl w:val="0"/>
                <w:numId w:val="3"/>
              </w:numPr>
              <w:spacing w:after="0" w:line="360" w:lineRule="auto"/>
              <w:ind w:left="317" w:hanging="284"/>
              <w:contextualSpacing/>
              <w:rPr>
                <w:rFonts w:ascii="Cambria" w:hAnsi="Cambria" w:cs="Tahoma"/>
                <w:color w:val="000000"/>
                <w:lang w:val="en-IN"/>
              </w:rPr>
            </w:pPr>
          </w:p>
        </w:tc>
        <w:tc>
          <w:tcPr>
            <w:tcW w:w="3828" w:type="dxa"/>
          </w:tcPr>
          <w:p w:rsidR="00CE3FE9" w:rsidRPr="00146F71" w:rsidRDefault="00CE3FE9" w:rsidP="007D0FC1">
            <w:pPr>
              <w:rPr>
                <w:rFonts w:ascii="Cambria" w:hAnsi="Cambria"/>
                <w:szCs w:val="24"/>
              </w:rPr>
            </w:pPr>
            <w:r w:rsidRPr="00146F71">
              <w:rPr>
                <w:rFonts w:ascii="Cambria" w:hAnsi="Cambria"/>
                <w:szCs w:val="24"/>
              </w:rPr>
              <w:t>Closing date and time for receipt of tenders</w:t>
            </w:r>
          </w:p>
          <w:p w:rsidR="00CE3FE9" w:rsidRPr="00146F71" w:rsidRDefault="00594247" w:rsidP="00DC1C80">
            <w:pPr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04.01.2024</w:t>
            </w:r>
            <w:r w:rsidR="00CE3FE9">
              <w:rPr>
                <w:rFonts w:ascii="Cambria" w:hAnsi="Cambria"/>
                <w:b/>
                <w:szCs w:val="24"/>
              </w:rPr>
              <w:t xml:space="preserve"> </w:t>
            </w:r>
            <w:r w:rsidR="00CE3FE9" w:rsidRPr="00146F71">
              <w:rPr>
                <w:rFonts w:ascii="Cambria" w:hAnsi="Cambria"/>
                <w:b/>
                <w:szCs w:val="24"/>
              </w:rPr>
              <w:t>at 1</w:t>
            </w:r>
            <w:r w:rsidR="00CE3FE9">
              <w:rPr>
                <w:rFonts w:ascii="Cambria" w:hAnsi="Cambria"/>
                <w:b/>
                <w:szCs w:val="24"/>
              </w:rPr>
              <w:t>1</w:t>
            </w:r>
            <w:r w:rsidR="00CE3FE9" w:rsidRPr="00146F71">
              <w:rPr>
                <w:rFonts w:ascii="Cambria" w:hAnsi="Cambria"/>
                <w:b/>
                <w:szCs w:val="24"/>
              </w:rPr>
              <w:t>.00 Hrs.</w:t>
            </w:r>
          </w:p>
        </w:tc>
        <w:tc>
          <w:tcPr>
            <w:tcW w:w="4394" w:type="dxa"/>
          </w:tcPr>
          <w:p w:rsidR="00CE3FE9" w:rsidRPr="00146F71" w:rsidRDefault="00CE3FE9" w:rsidP="007D0FC1">
            <w:pPr>
              <w:rPr>
                <w:rFonts w:ascii="Cambria" w:hAnsi="Cambria"/>
                <w:szCs w:val="24"/>
              </w:rPr>
            </w:pPr>
            <w:r w:rsidRPr="00146F71">
              <w:rPr>
                <w:rFonts w:ascii="Cambria" w:hAnsi="Cambria"/>
                <w:szCs w:val="24"/>
              </w:rPr>
              <w:t>Closing date and time for receipt of tenders</w:t>
            </w:r>
          </w:p>
          <w:p w:rsidR="00CE3FE9" w:rsidRPr="00146F71" w:rsidRDefault="00594247" w:rsidP="00594247">
            <w:pPr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11</w:t>
            </w:r>
            <w:r w:rsidR="00DC1C80">
              <w:rPr>
                <w:rFonts w:ascii="Cambria" w:hAnsi="Cambria"/>
                <w:b/>
                <w:szCs w:val="24"/>
              </w:rPr>
              <w:t>.01.2024</w:t>
            </w:r>
            <w:r w:rsidR="00CE3FE9" w:rsidRPr="00146F71">
              <w:rPr>
                <w:rFonts w:ascii="Cambria" w:hAnsi="Cambria"/>
                <w:b/>
                <w:szCs w:val="24"/>
              </w:rPr>
              <w:t xml:space="preserve"> at 11.00 Hrs.</w:t>
            </w:r>
          </w:p>
        </w:tc>
      </w:tr>
      <w:tr w:rsidR="00CE3FE9" w:rsidRPr="00146F71" w:rsidTr="00CE3FE9">
        <w:trPr>
          <w:trHeight w:val="1122"/>
        </w:trPr>
        <w:tc>
          <w:tcPr>
            <w:tcW w:w="708" w:type="dxa"/>
            <w:vAlign w:val="center"/>
          </w:tcPr>
          <w:p w:rsidR="00CE3FE9" w:rsidRPr="00262103" w:rsidRDefault="00CE3FE9" w:rsidP="007D0FC1">
            <w:pPr>
              <w:numPr>
                <w:ilvl w:val="0"/>
                <w:numId w:val="3"/>
              </w:numPr>
              <w:spacing w:after="0" w:line="360" w:lineRule="auto"/>
              <w:ind w:left="317" w:hanging="284"/>
              <w:contextualSpacing/>
              <w:rPr>
                <w:rFonts w:ascii="Cambria" w:hAnsi="Cambria" w:cs="Tahoma"/>
                <w:color w:val="000000"/>
                <w:lang w:val="en-IN"/>
              </w:rPr>
            </w:pPr>
          </w:p>
        </w:tc>
        <w:tc>
          <w:tcPr>
            <w:tcW w:w="3828" w:type="dxa"/>
          </w:tcPr>
          <w:p w:rsidR="00CE3FE9" w:rsidRDefault="00CE3FE9" w:rsidP="007D0FC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Bid Opening Time:</w:t>
            </w:r>
          </w:p>
          <w:p w:rsidR="00CE3FE9" w:rsidRPr="00022C55" w:rsidRDefault="00594247" w:rsidP="00DC1C80">
            <w:pPr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04.01.2024</w:t>
            </w:r>
            <w:r w:rsidR="00CE3FE9">
              <w:rPr>
                <w:rFonts w:ascii="Cambria" w:hAnsi="Cambria"/>
                <w:b/>
                <w:szCs w:val="24"/>
              </w:rPr>
              <w:t xml:space="preserve"> at 11.30</w:t>
            </w:r>
            <w:r w:rsidR="00CE3FE9" w:rsidRPr="00022C55">
              <w:rPr>
                <w:rFonts w:ascii="Cambria" w:hAnsi="Cambria"/>
                <w:b/>
                <w:szCs w:val="24"/>
              </w:rPr>
              <w:t xml:space="preserve"> Hrs.</w:t>
            </w:r>
          </w:p>
        </w:tc>
        <w:tc>
          <w:tcPr>
            <w:tcW w:w="4394" w:type="dxa"/>
          </w:tcPr>
          <w:p w:rsidR="00CE3FE9" w:rsidRDefault="00CE3FE9" w:rsidP="007D0FC1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Bid Opening Time:</w:t>
            </w:r>
          </w:p>
          <w:p w:rsidR="00CE3FE9" w:rsidRPr="00022C55" w:rsidRDefault="00594247" w:rsidP="002504B6">
            <w:pPr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11</w:t>
            </w:r>
            <w:bookmarkStart w:id="0" w:name="_GoBack"/>
            <w:bookmarkEnd w:id="0"/>
            <w:r w:rsidR="00DC1C80">
              <w:rPr>
                <w:rFonts w:ascii="Cambria" w:hAnsi="Cambria"/>
                <w:b/>
                <w:szCs w:val="24"/>
              </w:rPr>
              <w:t>.01.2024</w:t>
            </w:r>
            <w:r w:rsidR="00CE3FE9" w:rsidRPr="00022C55">
              <w:rPr>
                <w:rFonts w:ascii="Cambria" w:hAnsi="Cambria"/>
                <w:b/>
                <w:szCs w:val="24"/>
              </w:rPr>
              <w:t xml:space="preserve"> at 11.30 Hrs.</w:t>
            </w:r>
          </w:p>
        </w:tc>
      </w:tr>
    </w:tbl>
    <w:p w:rsidR="008A04CF" w:rsidRPr="005446A4" w:rsidRDefault="008A04CF" w:rsidP="008A04CF">
      <w:pPr>
        <w:rPr>
          <w:rFonts w:ascii="Cambria" w:hAnsi="Cambria"/>
          <w:sz w:val="24"/>
          <w:szCs w:val="24"/>
        </w:rPr>
      </w:pPr>
    </w:p>
    <w:p w:rsidR="008A04CF" w:rsidRDefault="008A04CF" w:rsidP="008A04CF">
      <w:pPr>
        <w:tabs>
          <w:tab w:val="left" w:pos="2340"/>
          <w:tab w:val="left" w:pos="7200"/>
        </w:tabs>
      </w:pPr>
      <w:r w:rsidRPr="00146F71">
        <w:rPr>
          <w:rFonts w:ascii="Cambria" w:hAnsi="Cambria"/>
          <w:b/>
        </w:rPr>
        <w:t xml:space="preserve">EXCEPT FOR DETAILS MENTIONED HEREIN, ALL OTHER DETAILS CONTAINED IN THE TENDER NO. </w:t>
      </w:r>
      <w:r w:rsidRPr="00E67620">
        <w:rPr>
          <w:rFonts w:ascii="Cambria" w:hAnsi="Cambria"/>
          <w:b/>
        </w:rPr>
        <w:t>BNPM/OTE/</w:t>
      </w:r>
      <w:r w:rsidR="00DC1C80">
        <w:rPr>
          <w:rFonts w:ascii="Cambria" w:hAnsi="Cambria"/>
          <w:b/>
        </w:rPr>
        <w:t>414</w:t>
      </w:r>
      <w:r w:rsidRPr="00E67620">
        <w:rPr>
          <w:rFonts w:ascii="Cambria" w:hAnsi="Cambria"/>
          <w:b/>
        </w:rPr>
        <w:t>/</w:t>
      </w:r>
      <w:r>
        <w:rPr>
          <w:rFonts w:ascii="Cambria" w:hAnsi="Cambria"/>
          <w:b/>
        </w:rPr>
        <w:t>2023-24, d</w:t>
      </w:r>
      <w:r w:rsidRPr="00E67620">
        <w:rPr>
          <w:rFonts w:ascii="Cambria" w:hAnsi="Cambria"/>
          <w:b/>
        </w:rPr>
        <w:t>ated</w:t>
      </w:r>
      <w:r w:rsidR="00CE3FE9">
        <w:rPr>
          <w:rFonts w:ascii="Cambria" w:hAnsi="Cambria"/>
          <w:b/>
        </w:rPr>
        <w:t xml:space="preserve"> </w:t>
      </w:r>
      <w:r w:rsidR="002504B6">
        <w:rPr>
          <w:rFonts w:ascii="Cambria" w:hAnsi="Cambria"/>
          <w:b/>
        </w:rPr>
        <w:t>0</w:t>
      </w:r>
      <w:r w:rsidR="00DC1C80">
        <w:rPr>
          <w:rFonts w:ascii="Cambria" w:hAnsi="Cambria"/>
          <w:b/>
        </w:rPr>
        <w:t>7</w:t>
      </w:r>
      <w:r w:rsidR="002504B6">
        <w:rPr>
          <w:rFonts w:ascii="Cambria" w:hAnsi="Cambria"/>
          <w:b/>
        </w:rPr>
        <w:t>.12</w:t>
      </w:r>
      <w:r w:rsidR="00E14733">
        <w:rPr>
          <w:rFonts w:ascii="Cambria" w:hAnsi="Cambria"/>
          <w:b/>
        </w:rPr>
        <w:t>.</w:t>
      </w:r>
      <w:r>
        <w:rPr>
          <w:rFonts w:ascii="Cambria" w:hAnsi="Cambria"/>
          <w:b/>
        </w:rPr>
        <w:t>2023</w:t>
      </w:r>
      <w:r w:rsidRPr="00146F71">
        <w:rPr>
          <w:rFonts w:ascii="Cambria" w:hAnsi="Cambria"/>
          <w:b/>
        </w:rPr>
        <w:t xml:space="preserve">, SHALL REMAIN </w:t>
      </w:r>
      <w:r>
        <w:rPr>
          <w:rFonts w:ascii="Cambria" w:hAnsi="Cambria"/>
          <w:b/>
        </w:rPr>
        <w:t>SAME</w:t>
      </w:r>
      <w:r w:rsidRPr="00146F71">
        <w:rPr>
          <w:rFonts w:ascii="Cambria" w:hAnsi="Cambria"/>
          <w:b/>
        </w:rPr>
        <w:t xml:space="preserve"> AND UNCHANGED.</w:t>
      </w:r>
    </w:p>
    <w:p w:rsidR="00933DF6" w:rsidRDefault="00933DF6"/>
    <w:sectPr w:rsidR="00933DF6" w:rsidSect="007140D8">
      <w:headerReference w:type="default" r:id="rId7"/>
      <w:footerReference w:type="default" r:id="rId8"/>
      <w:pgSz w:w="11909" w:h="16834" w:code="9"/>
      <w:pgMar w:top="2534" w:right="1349" w:bottom="3782" w:left="1134" w:header="709" w:footer="493" w:gutter="0"/>
      <w:paperSrc w:first="14" w:other="14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E4" w:rsidRDefault="00630FE4" w:rsidP="008A04CF">
      <w:pPr>
        <w:spacing w:after="0" w:line="240" w:lineRule="auto"/>
      </w:pPr>
      <w:r>
        <w:separator/>
      </w:r>
    </w:p>
  </w:endnote>
  <w:endnote w:type="continuationSeparator" w:id="0">
    <w:p w:rsidR="00630FE4" w:rsidRDefault="00630FE4" w:rsidP="008A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64" w:rsidRDefault="004A660F">
    <w:pPr>
      <w:pStyle w:val="Footer"/>
    </w:pPr>
    <w:r>
      <w:rPr>
        <w:noProof/>
        <w:lang w:val="en-IN" w:eastAsia="en-IN"/>
      </w:rPr>
      <w:t xml:space="preserve">                                                                                                                                                                  </w:t>
    </w:r>
    <w:r w:rsidRPr="008A6564">
      <w:rPr>
        <w:noProof/>
        <w:lang w:val="en-IN" w:eastAsia="en-IN"/>
      </w:rPr>
      <w:drawing>
        <wp:inline distT="0" distB="0" distL="0" distR="0" wp14:anchorId="58A41A3B" wp14:editId="2A8F24FF">
          <wp:extent cx="643484" cy="643484"/>
          <wp:effectExtent l="0" t="0" r="4445" b="4445"/>
          <wp:docPr id="2" name="Picture 2" descr="C:\Users\Vaishnavi.shankar\Desktop\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shnavi.shankar\Desktop\se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73" cy="65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E4" w:rsidRDefault="00630FE4" w:rsidP="008A04CF">
      <w:pPr>
        <w:spacing w:after="0" w:line="240" w:lineRule="auto"/>
      </w:pPr>
      <w:r>
        <w:separator/>
      </w:r>
    </w:p>
  </w:footnote>
  <w:footnote w:type="continuationSeparator" w:id="0">
    <w:p w:rsidR="00630FE4" w:rsidRDefault="00630FE4" w:rsidP="008A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07D" w:rsidRDefault="00630FE4" w:rsidP="00F5207D">
    <w:pPr>
      <w:pStyle w:val="Header"/>
      <w:ind w:left="1890"/>
    </w:pPr>
  </w:p>
  <w:tbl>
    <w:tblPr>
      <w:tblW w:w="10440" w:type="dxa"/>
      <w:tblInd w:w="-25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1528"/>
      <w:gridCol w:w="8647"/>
      <w:gridCol w:w="265"/>
    </w:tblGrid>
    <w:tr w:rsidR="00F5207D" w:rsidTr="00512DEE">
      <w:trPr>
        <w:trHeight w:hRule="exact" w:val="549"/>
      </w:trPr>
      <w:tc>
        <w:tcPr>
          <w:tcW w:w="1528" w:type="dxa"/>
          <w:tcBorders>
            <w:top w:val="nil"/>
            <w:left w:val="nil"/>
            <w:bottom w:val="nil"/>
          </w:tcBorders>
        </w:tcPr>
        <w:p w:rsidR="00F5207D" w:rsidRDefault="004A660F" w:rsidP="00F5207D">
          <w:pPr>
            <w:tabs>
              <w:tab w:val="left" w:pos="2340"/>
              <w:tab w:val="left" w:pos="7200"/>
            </w:tabs>
            <w:rPr>
              <w:rFonts w:ascii="Arial" w:hAnsi="Arial"/>
              <w:sz w:val="20"/>
              <w:szCs w:val="20"/>
            </w:rPr>
          </w:pPr>
          <w:r>
            <w:rPr>
              <w:noProof/>
              <w:sz w:val="20"/>
              <w:szCs w:val="20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E01039" wp14:editId="29DB2EEE">
                    <wp:simplePos x="0" y="0"/>
                    <wp:positionH relativeFrom="column">
                      <wp:posOffset>-102870</wp:posOffset>
                    </wp:positionH>
                    <wp:positionV relativeFrom="paragraph">
                      <wp:posOffset>22860</wp:posOffset>
                    </wp:positionV>
                    <wp:extent cx="6674485" cy="8982075"/>
                    <wp:effectExtent l="20955" t="13335" r="19685" b="1524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4485" cy="8982075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F3E99A" id="Rectangle 1" o:spid="_x0000_s1026" style="position:absolute;margin-left:-8.1pt;margin-top:1.8pt;width:525.55pt;height:7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0p7QIAADY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DuMOOkgRV9ANMJ3LUW+kWfoVQpe9/2dNARV/0GUPxTiIm/Ai66kFENDSQWgrL97ccAYCo6i7fBR&#10;VBCd7LWwSh1q2ZmAoAE62IQ8TgmhB41K+Dmfx2GYRBiVsJcsksCLI4PJJenpeC+VfkdFh8wiwxLA&#10;2/Dk4YPSo+vJxdzGxYa1rc16y9GQ4SAKPc+eUKJlldm1NOVum7cSPRBTOPY5Xnzh1jEN5duyDuBN&#10;TiQ1ehS8stdowtpxDahbboJTW5gjPrAOGpb2P9C2RfN74S2KpEhCJwzmhRN667Wz2uShM9/4cbSe&#10;rfN87f8xqP0wbVhVUW6AnwrYD/+tQI6tNJbeVMIXBNW5Dhv7vNTBvYRh8wOsLimtNpEXh7PEieNo&#10;5oSzwnNuk03urHIf0lzc5rfFM0qFlUm9DqtJc4NK7CFt9001oIqZqplFiwDqv2IwGYJ4TCQi7Q5G&#10;WqklRlLo70w3th9NkZoYF8oknnmPykzRRyFOyTbWlK4jtyepoDhOhWA7yDTN2HxbUT1CAwEGc7UZ&#10;trBohPyF0QCDK8Pq555IilH7nkMTLvwwNJPOGmEUB2DI853t+Q7hJYTKsMZoXOZ6nI77XrJdAzf5&#10;li0XK2jcmtmWMk09ogL8xoDhZJkcB6mZfue29Xoa98u/AAAA//8DAFBLAwQUAAYACAAAACEAYQmM&#10;Vt8AAAALAQAADwAAAGRycy9kb3ducmV2LnhtbEyPzW7CMBCE75X6DtZW4gZOAEUkjYMCEteqDTyA&#10;ibdJRLwOsfNDn77m1N5mNaOZb9P9rFs2Ym8bQwLCVQAMqTSqoUrA5Xxa7oBZJ0nJ1hAKeKCFffb6&#10;kspEmYm+cCxcxXwJ2UQKqJ3rEs5tWaOWdmU6JO99m15L58++4qqXky/XLV8HQcS1bMgv1LLDY43l&#10;rRi0gJubx4+8Kn5O8eUQl5+HfBruuRCLtzl/B+Zwdn9heOJ7dMg809UMpCxrBSzDaO2jAjYRsKcf&#10;bLYxsKtX23AXAs9S/v+H7BcAAP//AwBQSwECLQAUAAYACAAAACEAtoM4kv4AAADhAQAAEwAAAAAA&#10;AAAAAAAAAAAAAAAAW0NvbnRlbnRfVHlwZXNdLnhtbFBLAQItABQABgAIAAAAIQA4/SH/1gAAAJQB&#10;AAALAAAAAAAAAAAAAAAAAC8BAABfcmVscy8ucmVsc1BLAQItABQABgAIAAAAIQBYQT0p7QIAADYG&#10;AAAOAAAAAAAAAAAAAAAAAC4CAABkcnMvZTJvRG9jLnhtbFBLAQItABQABgAIAAAAIQBhCYxW3wAA&#10;AAsBAAAPAAAAAAAAAAAAAAAAAEcFAABkcnMvZG93bnJldi54bWxQSwUGAAAAAAQABADzAAAAUwYA&#10;AAAA&#10;" filled="f" strokeweight="2pt"/>
                </w:pict>
              </mc:Fallback>
            </mc:AlternateContent>
          </w:r>
          <w:r>
            <w:rPr>
              <w:rFonts w:ascii="Arial" w:hAnsi="Arial"/>
              <w:sz w:val="20"/>
              <w:szCs w:val="20"/>
            </w:rPr>
            <w:t xml:space="preserve">                       </w:t>
          </w:r>
        </w:p>
      </w:tc>
      <w:tc>
        <w:tcPr>
          <w:tcW w:w="8647" w:type="dxa"/>
          <w:tcBorders>
            <w:top w:val="nil"/>
            <w:bottom w:val="single" w:sz="6" w:space="0" w:color="000000"/>
          </w:tcBorders>
          <w:vAlign w:val="center"/>
        </w:tcPr>
        <w:p w:rsidR="00F5207D" w:rsidRPr="005862FF" w:rsidRDefault="004A660F" w:rsidP="00F5207D">
          <w:pPr>
            <w:tabs>
              <w:tab w:val="left" w:pos="2340"/>
              <w:tab w:val="left" w:pos="7200"/>
            </w:tabs>
            <w:spacing w:before="60" w:after="60"/>
            <w:jc w:val="center"/>
            <w:rPr>
              <w:rFonts w:ascii="Cambria" w:hAnsi="Cambria"/>
              <w:b/>
            </w:rPr>
          </w:pPr>
          <w:r w:rsidRPr="005862FF">
            <w:rPr>
              <w:rFonts w:ascii="Cambria" w:hAnsi="Cambria"/>
              <w:b/>
            </w:rPr>
            <w:t>BANK NOTE PAPER MILL INDIA PRIVATE LIMITED</w:t>
          </w:r>
        </w:p>
      </w:tc>
      <w:tc>
        <w:tcPr>
          <w:tcW w:w="265" w:type="dxa"/>
          <w:tcBorders>
            <w:top w:val="nil"/>
            <w:bottom w:val="nil"/>
            <w:right w:val="nil"/>
          </w:tcBorders>
        </w:tcPr>
        <w:p w:rsidR="00F5207D" w:rsidRPr="00A606C7" w:rsidRDefault="00630FE4" w:rsidP="00F5207D">
          <w:pPr>
            <w:tabs>
              <w:tab w:val="left" w:pos="2340"/>
              <w:tab w:val="left" w:pos="7200"/>
            </w:tabs>
            <w:spacing w:before="120"/>
            <w:rPr>
              <w:rFonts w:ascii="Arial" w:hAnsi="Arial"/>
              <w:sz w:val="18"/>
              <w:szCs w:val="18"/>
            </w:rPr>
          </w:pPr>
        </w:p>
      </w:tc>
    </w:tr>
    <w:tr w:rsidR="00F5207D" w:rsidTr="00512DEE">
      <w:trPr>
        <w:trHeight w:val="777"/>
      </w:trPr>
      <w:tc>
        <w:tcPr>
          <w:tcW w:w="1528" w:type="dxa"/>
          <w:tcBorders>
            <w:top w:val="nil"/>
            <w:left w:val="nil"/>
            <w:bottom w:val="single" w:sz="6" w:space="0" w:color="000000"/>
          </w:tcBorders>
        </w:tcPr>
        <w:p w:rsidR="00F5207D" w:rsidRPr="00E83727" w:rsidRDefault="00E14733" w:rsidP="00DC1C80">
          <w:pPr>
            <w:tabs>
              <w:tab w:val="left" w:pos="2340"/>
              <w:tab w:val="left" w:pos="7200"/>
            </w:tabs>
            <w:rPr>
              <w:rFonts w:ascii="Arial" w:hAnsi="Arial"/>
              <w:sz w:val="18"/>
              <w:szCs w:val="18"/>
              <w:u w:val="single"/>
            </w:rPr>
          </w:pPr>
          <w:r>
            <w:rPr>
              <w:rFonts w:ascii="Cambria" w:hAnsi="Cambria"/>
              <w:b/>
              <w:u w:val="single"/>
            </w:rPr>
            <w:t>BNPM/OTE/</w:t>
          </w:r>
          <w:r w:rsidR="00DC1C80">
            <w:rPr>
              <w:rFonts w:ascii="Cambria" w:hAnsi="Cambria"/>
              <w:b/>
              <w:u w:val="single"/>
            </w:rPr>
            <w:t>414</w:t>
          </w:r>
          <w:r w:rsidR="008A04CF" w:rsidRPr="00CF6DAB">
            <w:rPr>
              <w:rFonts w:ascii="Cambria" w:hAnsi="Cambria"/>
              <w:b/>
              <w:u w:val="single"/>
            </w:rPr>
            <w:t>/</w:t>
          </w:r>
          <w:r w:rsidR="008A04CF">
            <w:rPr>
              <w:rFonts w:ascii="Cambria" w:hAnsi="Cambria"/>
              <w:b/>
              <w:u w:val="single"/>
            </w:rPr>
            <w:t>2023-24</w:t>
          </w:r>
        </w:p>
      </w:tc>
      <w:tc>
        <w:tcPr>
          <w:tcW w:w="8647" w:type="dxa"/>
          <w:tcBorders>
            <w:top w:val="single" w:sz="6" w:space="0" w:color="000000"/>
            <w:right w:val="single" w:sz="6" w:space="0" w:color="000000"/>
          </w:tcBorders>
          <w:vAlign w:val="center"/>
        </w:tcPr>
        <w:p w:rsidR="00156DCA" w:rsidRPr="00146F71" w:rsidRDefault="004A660F" w:rsidP="00146F71">
          <w:pPr>
            <w:spacing w:after="0"/>
            <w:ind w:right="-272"/>
            <w:jc w:val="center"/>
            <w:rPr>
              <w:rFonts w:ascii="Cambria" w:hAnsi="Cambria" w:cs="Tahoma"/>
              <w:b/>
              <w:sz w:val="24"/>
              <w:u w:val="single"/>
            </w:rPr>
          </w:pPr>
          <w:r w:rsidRPr="00146F71">
            <w:rPr>
              <w:rFonts w:ascii="Cambria" w:hAnsi="Cambria" w:cs="Arial"/>
              <w:b/>
              <w:bCs/>
              <w:color w:val="000000"/>
              <w:szCs w:val="20"/>
              <w:u w:val="single"/>
            </w:rPr>
            <w:t xml:space="preserve">TENDER FOR </w:t>
          </w:r>
          <w:r w:rsidRPr="00146F71">
            <w:rPr>
              <w:rFonts w:ascii="Cambria" w:hAnsi="Cambria" w:cs="Tahoma"/>
              <w:b/>
              <w:szCs w:val="20"/>
              <w:u w:val="single"/>
            </w:rPr>
            <w:t xml:space="preserve">SUPPLY OF </w:t>
          </w:r>
          <w:r w:rsidR="00DC1C80">
            <w:rPr>
              <w:rFonts w:ascii="Cambria" w:hAnsi="Cambria" w:cs="Tahoma"/>
              <w:b/>
              <w:szCs w:val="20"/>
              <w:u w:val="single"/>
            </w:rPr>
            <w:t>LIGHTING SPARES</w:t>
          </w:r>
          <w:r w:rsidR="00CE3FE9">
            <w:rPr>
              <w:rFonts w:ascii="Cambria" w:hAnsi="Cambria" w:cs="Tahoma"/>
              <w:b/>
              <w:szCs w:val="20"/>
              <w:u w:val="single"/>
            </w:rPr>
            <w:t xml:space="preserve"> </w:t>
          </w:r>
          <w:r>
            <w:rPr>
              <w:rFonts w:ascii="Cambria" w:hAnsi="Cambria" w:cs="Tahoma"/>
              <w:b/>
              <w:szCs w:val="20"/>
              <w:u w:val="single"/>
            </w:rPr>
            <w:t>AT</w:t>
          </w:r>
          <w:r w:rsidRPr="00146F71">
            <w:rPr>
              <w:rFonts w:ascii="Cambria" w:hAnsi="Cambria"/>
              <w:b/>
              <w:szCs w:val="20"/>
              <w:u w:val="single"/>
            </w:rPr>
            <w:t xml:space="preserve"> BNPM PLANT, MYSURU</w:t>
          </w:r>
        </w:p>
        <w:p w:rsidR="00F5207D" w:rsidRPr="005862FF" w:rsidRDefault="00E14733" w:rsidP="006346BD">
          <w:pPr>
            <w:tabs>
              <w:tab w:val="left" w:pos="2340"/>
              <w:tab w:val="left" w:pos="7200"/>
            </w:tabs>
            <w:spacing w:before="120" w:after="120"/>
            <w:jc w:val="center"/>
            <w:rPr>
              <w:rFonts w:ascii="Cambria" w:hAnsi="Cambria"/>
              <w:b/>
            </w:rPr>
          </w:pPr>
          <w:r>
            <w:rPr>
              <w:rFonts w:ascii="Cambria" w:hAnsi="Cambria" w:cs="Arial"/>
              <w:b/>
              <w:bCs/>
              <w:color w:val="000000"/>
            </w:rPr>
            <w:t>CORRIGENDUM NO.</w:t>
          </w:r>
          <w:r w:rsidR="00594247">
            <w:rPr>
              <w:rFonts w:ascii="Cambria" w:hAnsi="Cambria" w:cs="Arial"/>
              <w:b/>
              <w:bCs/>
              <w:color w:val="000000"/>
            </w:rPr>
            <w:t>2</w:t>
          </w:r>
        </w:p>
      </w:tc>
      <w:tc>
        <w:tcPr>
          <w:tcW w:w="265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F5207D" w:rsidRDefault="00630FE4" w:rsidP="00F5207D">
          <w:pPr>
            <w:pStyle w:val="Header"/>
            <w:rPr>
              <w:rFonts w:ascii="Arial" w:hAnsi="Arial"/>
              <w:sz w:val="18"/>
              <w:szCs w:val="18"/>
            </w:rPr>
          </w:pPr>
        </w:p>
      </w:tc>
    </w:tr>
  </w:tbl>
  <w:p w:rsidR="00F5207D" w:rsidRDefault="00630FE4" w:rsidP="00F5207D">
    <w:pPr>
      <w:pStyle w:val="Header"/>
      <w:ind w:right="180"/>
    </w:pPr>
  </w:p>
  <w:p w:rsidR="00F5207D" w:rsidRDefault="00630FE4" w:rsidP="00F5207D">
    <w:pPr>
      <w:pStyle w:val="Header"/>
    </w:pPr>
  </w:p>
  <w:p w:rsidR="00973FF4" w:rsidRDefault="00630FE4" w:rsidP="007A003A">
    <w:pPr>
      <w:pStyle w:val="Header"/>
      <w:tabs>
        <w:tab w:val="clear" w:pos="4680"/>
        <w:tab w:val="clear" w:pos="9360"/>
        <w:tab w:val="left" w:pos="2225"/>
      </w:tabs>
      <w:ind w:right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9401B"/>
    <w:multiLevelType w:val="hybridMultilevel"/>
    <w:tmpl w:val="894A4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6F41"/>
    <w:multiLevelType w:val="hybridMultilevel"/>
    <w:tmpl w:val="58ECE2B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E7A3C"/>
    <w:multiLevelType w:val="hybridMultilevel"/>
    <w:tmpl w:val="F7006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75AAF"/>
    <w:multiLevelType w:val="multilevel"/>
    <w:tmpl w:val="8C90E7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008" w:firstLine="43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35D0089"/>
    <w:multiLevelType w:val="hybridMultilevel"/>
    <w:tmpl w:val="58AA00F0"/>
    <w:lvl w:ilvl="0" w:tplc="A6B04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A41B4"/>
    <w:multiLevelType w:val="hybridMultilevel"/>
    <w:tmpl w:val="949485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CF"/>
    <w:rsid w:val="0013649D"/>
    <w:rsid w:val="0020001F"/>
    <w:rsid w:val="002504B6"/>
    <w:rsid w:val="00255664"/>
    <w:rsid w:val="00343393"/>
    <w:rsid w:val="00456735"/>
    <w:rsid w:val="0047413F"/>
    <w:rsid w:val="004A660F"/>
    <w:rsid w:val="004B3529"/>
    <w:rsid w:val="005930D6"/>
    <w:rsid w:val="00594247"/>
    <w:rsid w:val="006246EC"/>
    <w:rsid w:val="00630FE4"/>
    <w:rsid w:val="006346BD"/>
    <w:rsid w:val="007D0FC1"/>
    <w:rsid w:val="008A04CF"/>
    <w:rsid w:val="008C44B2"/>
    <w:rsid w:val="008F01B0"/>
    <w:rsid w:val="00933DF6"/>
    <w:rsid w:val="009619D8"/>
    <w:rsid w:val="00997E03"/>
    <w:rsid w:val="009B21FE"/>
    <w:rsid w:val="00A963D4"/>
    <w:rsid w:val="00AC0F11"/>
    <w:rsid w:val="00B1194B"/>
    <w:rsid w:val="00CE3FE9"/>
    <w:rsid w:val="00DC1C80"/>
    <w:rsid w:val="00E14733"/>
    <w:rsid w:val="00E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7D973-B1D2-48E3-92E9-E745A3B7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4C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A04CF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4CF"/>
    <w:rPr>
      <w:rFonts w:ascii="Arial" w:eastAsia="Times New Roman" w:hAnsi="Arial" w:cs="Times New Roman"/>
      <w:b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C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CF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A04CF"/>
    <w:pPr>
      <w:ind w:left="720"/>
      <w:contextualSpacing/>
    </w:pPr>
  </w:style>
  <w:style w:type="table" w:styleId="TableGrid">
    <w:name w:val="Table Grid"/>
    <w:basedOn w:val="TableNormal"/>
    <w:uiPriority w:val="39"/>
    <w:rsid w:val="008A0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Shankar</dc:creator>
  <cp:keywords/>
  <dc:description/>
  <cp:lastModifiedBy>Vaishnavi Shankar</cp:lastModifiedBy>
  <cp:revision>15</cp:revision>
  <cp:lastPrinted>2023-12-22T06:13:00Z</cp:lastPrinted>
  <dcterms:created xsi:type="dcterms:W3CDTF">2023-05-16T11:05:00Z</dcterms:created>
  <dcterms:modified xsi:type="dcterms:W3CDTF">2024-01-04T05:53:00Z</dcterms:modified>
</cp:coreProperties>
</file>